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790" w:rsidRDefault="005A4790">
      <w:pPr>
        <w:jc w:val="right"/>
        <w:rPr>
          <w:rFonts w:ascii="Arial" w:hAnsi="Arial" w:cs="Arial"/>
          <w:sz w:val="24"/>
        </w:rPr>
      </w:pPr>
    </w:p>
    <w:p w:rsidR="005A4790" w:rsidRPr="00881C88" w:rsidRDefault="005A4790">
      <w:pPr>
        <w:rPr>
          <w:rFonts w:ascii="Arial" w:hAnsi="Arial" w:cs="Arial"/>
          <w:sz w:val="22"/>
          <w:szCs w:val="22"/>
        </w:rPr>
      </w:pPr>
    </w:p>
    <w:p w:rsidR="005A4790" w:rsidRDefault="005A4790">
      <w:pPr>
        <w:rPr>
          <w:rFonts w:ascii="Arial" w:hAnsi="Arial" w:cs="Arial"/>
          <w:sz w:val="22"/>
          <w:szCs w:val="22"/>
        </w:rPr>
      </w:pPr>
    </w:p>
    <w:p w:rsidR="00EC2ED3" w:rsidRDefault="00EC2ED3">
      <w:pPr>
        <w:rPr>
          <w:rFonts w:ascii="Arial" w:hAnsi="Arial" w:cs="Arial"/>
          <w:sz w:val="22"/>
          <w:szCs w:val="22"/>
        </w:rPr>
      </w:pPr>
    </w:p>
    <w:p w:rsidR="00EC2ED3" w:rsidRPr="007E3B81" w:rsidRDefault="008871F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AN</w:t>
      </w:r>
      <w:r w:rsidR="007E3B81">
        <w:rPr>
          <w:rFonts w:ascii="Arial" w:hAnsi="Arial" w:cs="Arial"/>
          <w:b/>
          <w:sz w:val="22"/>
          <w:szCs w:val="22"/>
          <w:u w:val="single"/>
        </w:rPr>
        <w:t>EX</w:t>
      </w:r>
      <w:r>
        <w:rPr>
          <w:rFonts w:ascii="Arial" w:hAnsi="Arial" w:cs="Arial"/>
          <w:b/>
          <w:sz w:val="22"/>
          <w:szCs w:val="22"/>
          <w:u w:val="single"/>
        </w:rPr>
        <w:t>O</w:t>
      </w:r>
      <w:bookmarkStart w:id="0" w:name="_GoBack"/>
      <w:bookmarkEnd w:id="0"/>
      <w:r w:rsidR="007E3B81">
        <w:rPr>
          <w:rFonts w:ascii="Arial" w:hAnsi="Arial" w:cs="Arial"/>
          <w:b/>
          <w:sz w:val="22"/>
          <w:szCs w:val="22"/>
          <w:u w:val="single"/>
        </w:rPr>
        <w:t xml:space="preserve"> - 13</w:t>
      </w:r>
    </w:p>
    <w:p w:rsidR="007E3B81" w:rsidRDefault="007E3B81">
      <w:pPr>
        <w:rPr>
          <w:rFonts w:ascii="Arial" w:hAnsi="Arial" w:cs="Arial"/>
          <w:sz w:val="22"/>
          <w:szCs w:val="22"/>
        </w:rPr>
      </w:pPr>
    </w:p>
    <w:p w:rsidR="00EC2ED3" w:rsidRPr="00881C88" w:rsidRDefault="00EC2ED3">
      <w:pPr>
        <w:rPr>
          <w:rFonts w:ascii="Arial" w:hAnsi="Arial" w:cs="Arial"/>
          <w:sz w:val="22"/>
          <w:szCs w:val="22"/>
        </w:rPr>
      </w:pPr>
    </w:p>
    <w:p w:rsidR="008871FD" w:rsidRDefault="008871FD" w:rsidP="008871FD">
      <w:pPr>
        <w:pStyle w:val="Textodenotaalfinal"/>
        <w:rPr>
          <w:rFonts w:ascii="Arial" w:hAnsi="Arial" w:cs="Arial"/>
          <w:snapToGrid/>
          <w:sz w:val="22"/>
          <w:szCs w:val="22"/>
          <w:lang w:val="ca-ES"/>
        </w:rPr>
      </w:pPr>
    </w:p>
    <w:p w:rsidR="008871FD" w:rsidRPr="008871FD" w:rsidRDefault="008871FD" w:rsidP="008871FD">
      <w:pPr>
        <w:pStyle w:val="Textodenotaalfinal"/>
        <w:rPr>
          <w:rFonts w:ascii="Arial" w:hAnsi="Arial" w:cs="Arial"/>
          <w:b/>
          <w:snapToGrid/>
          <w:sz w:val="22"/>
          <w:szCs w:val="22"/>
          <w:lang w:val="ca-ES"/>
        </w:rPr>
      </w:pPr>
      <w:r w:rsidRPr="008871FD">
        <w:rPr>
          <w:rFonts w:ascii="Arial" w:hAnsi="Arial" w:cs="Arial"/>
          <w:b/>
          <w:snapToGrid/>
          <w:sz w:val="22"/>
          <w:szCs w:val="22"/>
          <w:lang w:val="ca-ES"/>
        </w:rPr>
        <w:t>ÓRGANO ADMINISTRATIVO CON COMPETENCIA DE CONTABILIDAD PÚBLICA</w:t>
      </w:r>
    </w:p>
    <w:p w:rsidR="008871FD" w:rsidRPr="008871FD" w:rsidRDefault="008871FD" w:rsidP="008871FD">
      <w:pPr>
        <w:pStyle w:val="Textodenotaalfinal"/>
        <w:rPr>
          <w:rFonts w:ascii="Arial" w:hAnsi="Arial" w:cs="Arial"/>
          <w:snapToGrid/>
          <w:sz w:val="22"/>
          <w:szCs w:val="22"/>
          <w:lang w:val="ca-ES"/>
        </w:rPr>
      </w:pPr>
    </w:p>
    <w:p w:rsidR="008871FD" w:rsidRPr="008871FD" w:rsidRDefault="008871FD" w:rsidP="008871FD">
      <w:pPr>
        <w:pStyle w:val="Textodenotaalfinal"/>
        <w:rPr>
          <w:rFonts w:ascii="Arial" w:hAnsi="Arial" w:cs="Arial"/>
          <w:snapToGrid/>
          <w:sz w:val="22"/>
          <w:szCs w:val="22"/>
          <w:lang w:val="ca-ES"/>
        </w:rPr>
      </w:pPr>
    </w:p>
    <w:p w:rsidR="008871FD" w:rsidRPr="00881C88" w:rsidRDefault="008871FD" w:rsidP="008871FD">
      <w:pPr>
        <w:pStyle w:val="Textodenotaalfinal"/>
        <w:rPr>
          <w:rFonts w:ascii="Arial" w:hAnsi="Arial" w:cs="Arial"/>
          <w:snapToGrid/>
          <w:sz w:val="22"/>
          <w:szCs w:val="22"/>
          <w:lang w:val="ca-ES"/>
        </w:rPr>
      </w:pPr>
      <w:r w:rsidRPr="008871FD">
        <w:rPr>
          <w:rFonts w:ascii="Arial" w:hAnsi="Arial" w:cs="Arial"/>
          <w:snapToGrid/>
          <w:sz w:val="22"/>
          <w:szCs w:val="22"/>
          <w:lang w:val="ca-ES"/>
        </w:rPr>
        <w:t xml:space="preserve">El </w:t>
      </w:r>
      <w:proofErr w:type="spellStart"/>
      <w:r w:rsidRPr="008871FD">
        <w:rPr>
          <w:rFonts w:ascii="Arial" w:hAnsi="Arial" w:cs="Arial"/>
          <w:snapToGrid/>
          <w:sz w:val="22"/>
          <w:szCs w:val="22"/>
          <w:lang w:val="ca-ES"/>
        </w:rPr>
        <w:t>órgano</w:t>
      </w:r>
      <w:proofErr w:type="spellEnd"/>
      <w:r w:rsidRPr="008871FD">
        <w:rPr>
          <w:rFonts w:ascii="Arial" w:hAnsi="Arial" w:cs="Arial"/>
          <w:snapToGrid/>
          <w:sz w:val="22"/>
          <w:szCs w:val="22"/>
          <w:lang w:val="ca-ES"/>
        </w:rPr>
        <w:t xml:space="preserve"> </w:t>
      </w:r>
      <w:proofErr w:type="spellStart"/>
      <w:r w:rsidRPr="008871FD">
        <w:rPr>
          <w:rFonts w:ascii="Arial" w:hAnsi="Arial" w:cs="Arial"/>
          <w:snapToGrid/>
          <w:sz w:val="22"/>
          <w:szCs w:val="22"/>
          <w:lang w:val="ca-ES"/>
        </w:rPr>
        <w:t>administrativo</w:t>
      </w:r>
      <w:proofErr w:type="spellEnd"/>
      <w:r w:rsidRPr="008871FD">
        <w:rPr>
          <w:rFonts w:ascii="Arial" w:hAnsi="Arial" w:cs="Arial"/>
          <w:snapToGrid/>
          <w:sz w:val="22"/>
          <w:szCs w:val="22"/>
          <w:lang w:val="ca-ES"/>
        </w:rPr>
        <w:t xml:space="preserve"> con </w:t>
      </w:r>
      <w:proofErr w:type="spellStart"/>
      <w:r w:rsidRPr="008871FD">
        <w:rPr>
          <w:rFonts w:ascii="Arial" w:hAnsi="Arial" w:cs="Arial"/>
          <w:snapToGrid/>
          <w:sz w:val="22"/>
          <w:szCs w:val="22"/>
          <w:lang w:val="ca-ES"/>
        </w:rPr>
        <w:t>competencia</w:t>
      </w:r>
      <w:proofErr w:type="spellEnd"/>
      <w:r w:rsidRPr="008871FD">
        <w:rPr>
          <w:rFonts w:ascii="Arial" w:hAnsi="Arial" w:cs="Arial"/>
          <w:snapToGrid/>
          <w:sz w:val="22"/>
          <w:szCs w:val="22"/>
          <w:lang w:val="ca-ES"/>
        </w:rPr>
        <w:t xml:space="preserve"> de </w:t>
      </w:r>
      <w:proofErr w:type="spellStart"/>
      <w:r w:rsidRPr="008871FD">
        <w:rPr>
          <w:rFonts w:ascii="Arial" w:hAnsi="Arial" w:cs="Arial"/>
          <w:snapToGrid/>
          <w:sz w:val="22"/>
          <w:szCs w:val="22"/>
          <w:lang w:val="ca-ES"/>
        </w:rPr>
        <w:t>contabilidad</w:t>
      </w:r>
      <w:proofErr w:type="spellEnd"/>
      <w:r w:rsidRPr="008871FD">
        <w:rPr>
          <w:rFonts w:ascii="Arial" w:hAnsi="Arial" w:cs="Arial"/>
          <w:snapToGrid/>
          <w:sz w:val="22"/>
          <w:szCs w:val="22"/>
          <w:lang w:val="ca-ES"/>
        </w:rPr>
        <w:t xml:space="preserve"> pública </w:t>
      </w:r>
      <w:proofErr w:type="spellStart"/>
      <w:r w:rsidRPr="008871FD">
        <w:rPr>
          <w:rFonts w:ascii="Arial" w:hAnsi="Arial" w:cs="Arial"/>
          <w:snapToGrid/>
          <w:sz w:val="22"/>
          <w:szCs w:val="22"/>
          <w:lang w:val="ca-ES"/>
        </w:rPr>
        <w:t>corresponde</w:t>
      </w:r>
      <w:proofErr w:type="spellEnd"/>
      <w:r w:rsidRPr="008871FD">
        <w:rPr>
          <w:rFonts w:ascii="Arial" w:hAnsi="Arial" w:cs="Arial"/>
          <w:snapToGrid/>
          <w:sz w:val="22"/>
          <w:szCs w:val="22"/>
          <w:lang w:val="ca-ES"/>
        </w:rPr>
        <w:t xml:space="preserve"> a la </w:t>
      </w:r>
      <w:proofErr w:type="spellStart"/>
      <w:r w:rsidRPr="008871FD">
        <w:rPr>
          <w:rFonts w:ascii="Arial" w:hAnsi="Arial" w:cs="Arial"/>
          <w:snapToGrid/>
          <w:sz w:val="22"/>
          <w:szCs w:val="22"/>
          <w:lang w:val="ca-ES"/>
        </w:rPr>
        <w:t>Unidad</w:t>
      </w:r>
      <w:proofErr w:type="spellEnd"/>
      <w:r w:rsidRPr="008871FD">
        <w:rPr>
          <w:rFonts w:ascii="Arial" w:hAnsi="Arial" w:cs="Arial"/>
          <w:snapToGrid/>
          <w:sz w:val="22"/>
          <w:szCs w:val="22"/>
          <w:lang w:val="ca-ES"/>
        </w:rPr>
        <w:t xml:space="preserve"> de </w:t>
      </w:r>
      <w:proofErr w:type="spellStart"/>
      <w:r w:rsidRPr="008871FD">
        <w:rPr>
          <w:rFonts w:ascii="Arial" w:hAnsi="Arial" w:cs="Arial"/>
          <w:snapToGrid/>
          <w:sz w:val="22"/>
          <w:szCs w:val="22"/>
          <w:lang w:val="ca-ES"/>
        </w:rPr>
        <w:t>Contabilidad</w:t>
      </w:r>
      <w:proofErr w:type="spellEnd"/>
      <w:r w:rsidRPr="008871FD">
        <w:rPr>
          <w:rFonts w:ascii="Arial" w:hAnsi="Arial" w:cs="Arial"/>
          <w:snapToGrid/>
          <w:sz w:val="22"/>
          <w:szCs w:val="22"/>
          <w:lang w:val="ca-ES"/>
        </w:rPr>
        <w:t xml:space="preserve"> de cada centro </w:t>
      </w:r>
      <w:proofErr w:type="spellStart"/>
      <w:r w:rsidRPr="008871FD">
        <w:rPr>
          <w:rFonts w:ascii="Arial" w:hAnsi="Arial" w:cs="Arial"/>
          <w:snapToGrid/>
          <w:sz w:val="22"/>
          <w:szCs w:val="22"/>
          <w:lang w:val="ca-ES"/>
        </w:rPr>
        <w:t>peticionario</w:t>
      </w:r>
      <w:proofErr w:type="spellEnd"/>
      <w:r w:rsidRPr="008871FD">
        <w:rPr>
          <w:rFonts w:ascii="Arial" w:hAnsi="Arial" w:cs="Arial"/>
          <w:snapToGrid/>
          <w:sz w:val="22"/>
          <w:szCs w:val="22"/>
          <w:lang w:val="ca-ES"/>
        </w:rPr>
        <w:t>.</w:t>
      </w:r>
      <w:r w:rsidRPr="008871FD">
        <w:t xml:space="preserve"> </w:t>
      </w:r>
    </w:p>
    <w:sectPr w:rsidR="008871FD" w:rsidRPr="00881C88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65E" w:rsidRDefault="0096065E">
      <w:r>
        <w:separator/>
      </w:r>
    </w:p>
  </w:endnote>
  <w:endnote w:type="continuationSeparator" w:id="0">
    <w:p w:rsidR="0096065E" w:rsidRDefault="00960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5E" w:rsidRDefault="002D1F9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6065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930696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9606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5E" w:rsidRDefault="002D1F9F">
    <w:pPr>
      <w:pStyle w:val="Piedepgina"/>
      <w:framePr w:wrap="around" w:vAnchor="text" w:hAnchor="margin" w:xAlign="right" w:y="1"/>
      <w:rPr>
        <w:rStyle w:val="Nmerodepgina"/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 w:rsidR="0096065E"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 w:rsidR="00215001"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 w:rsidR="0096065E"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 w:rsidR="0096065E"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 w:rsidR="00215001"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</w:p>
  <w:p w:rsidR="0096065E" w:rsidRDefault="0096065E">
    <w:pPr>
      <w:pStyle w:val="Piedepgina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5E" w:rsidRDefault="002D1F9F">
    <w:pPr>
      <w:pStyle w:val="Piedepgina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 w:rsidR="0096065E"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 w:rsidR="00930696"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 w:rsidR="0096065E"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 w:rsidR="0096065E"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 w:rsidR="00215001"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65E" w:rsidRDefault="0096065E">
      <w:r>
        <w:separator/>
      </w:r>
    </w:p>
  </w:footnote>
  <w:footnote w:type="continuationSeparator" w:id="0">
    <w:p w:rsidR="0096065E" w:rsidRDefault="00960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5E" w:rsidRDefault="0096065E">
    <w:pPr>
      <w:pStyle w:val="Encabezado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>
          <wp:extent cx="1524000" cy="561975"/>
          <wp:effectExtent l="19050" t="0" r="0" b="0"/>
          <wp:docPr id="1" name="Imagen 1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6065E" w:rsidRDefault="0096065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65E" w:rsidRDefault="0096065E">
    <w:pPr>
      <w:pStyle w:val="Encabezado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75FA4"/>
    <w:multiLevelType w:val="singleLevel"/>
    <w:tmpl w:val="E446006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C275E57"/>
    <w:multiLevelType w:val="multilevel"/>
    <w:tmpl w:val="0648674E"/>
    <w:lvl w:ilvl="0">
      <w:start w:val="17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2130"/>
        </w:tabs>
        <w:ind w:left="2130" w:hanging="9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315"/>
        </w:tabs>
        <w:ind w:left="3315" w:hanging="9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9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0"/>
        </w:tabs>
        <w:ind w:left="5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65"/>
        </w:tabs>
        <w:ind w:left="7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0"/>
        </w:tabs>
        <w:ind w:left="85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95"/>
        </w:tabs>
        <w:ind w:left="100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1800"/>
      </w:pPr>
      <w:rPr>
        <w:rFonts w:hint="default"/>
      </w:rPr>
    </w:lvl>
  </w:abstractNum>
  <w:abstractNum w:abstractNumId="2">
    <w:nsid w:val="10095D5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9E20042"/>
    <w:multiLevelType w:val="singleLevel"/>
    <w:tmpl w:val="422A9B3C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D9278E1"/>
    <w:multiLevelType w:val="multilevel"/>
    <w:tmpl w:val="4C720D78"/>
    <w:lvl w:ilvl="0">
      <w:start w:val="1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0"/>
      </w:rPr>
    </w:lvl>
  </w:abstractNum>
  <w:abstractNum w:abstractNumId="5">
    <w:nsid w:val="33D950FA"/>
    <w:multiLevelType w:val="singleLevel"/>
    <w:tmpl w:val="0C0A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D262818"/>
    <w:multiLevelType w:val="multilevel"/>
    <w:tmpl w:val="B0DEE6F6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2B39D9"/>
    <w:multiLevelType w:val="singleLevel"/>
    <w:tmpl w:val="1714D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68207355"/>
    <w:multiLevelType w:val="multilevel"/>
    <w:tmpl w:val="BFB2A7EE"/>
    <w:lvl w:ilvl="0">
      <w:start w:val="9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90"/>
        </w:tabs>
        <w:ind w:left="159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90"/>
        </w:tabs>
        <w:ind w:left="3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4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0"/>
        </w:tabs>
        <w:ind w:left="5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65"/>
        </w:tabs>
        <w:ind w:left="7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0"/>
        </w:tabs>
        <w:ind w:left="85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95"/>
        </w:tabs>
        <w:ind w:left="100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1800"/>
      </w:pPr>
      <w:rPr>
        <w:rFonts w:hint="default"/>
      </w:rPr>
    </w:lvl>
  </w:abstractNum>
  <w:abstractNum w:abstractNumId="9">
    <w:nsid w:val="6EAD3EFB"/>
    <w:multiLevelType w:val="multilevel"/>
    <w:tmpl w:val="CB5C076C"/>
    <w:lvl w:ilvl="0">
      <w:start w:val="1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45"/>
        </w:tabs>
        <w:ind w:left="154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5"/>
        </w:tabs>
        <w:ind w:left="33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65"/>
        </w:tabs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50"/>
        </w:tabs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95"/>
        </w:tabs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80"/>
        </w:tabs>
        <w:ind w:left="8880" w:hanging="1800"/>
      </w:pPr>
      <w:rPr>
        <w:rFonts w:hint="default"/>
      </w:rPr>
    </w:lvl>
  </w:abstractNum>
  <w:abstractNum w:abstractNumId="10">
    <w:nsid w:val="73111969"/>
    <w:multiLevelType w:val="singleLevel"/>
    <w:tmpl w:val="0C0A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33D4679"/>
    <w:multiLevelType w:val="multilevel"/>
    <w:tmpl w:val="990C0172"/>
    <w:lvl w:ilvl="0">
      <w:start w:val="15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70"/>
        </w:tabs>
        <w:ind w:left="1770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90"/>
        </w:tabs>
        <w:ind w:left="3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4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0"/>
        </w:tabs>
        <w:ind w:left="5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65"/>
        </w:tabs>
        <w:ind w:left="7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0"/>
        </w:tabs>
        <w:ind w:left="85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95"/>
        </w:tabs>
        <w:ind w:left="100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280"/>
        </w:tabs>
        <w:ind w:left="11280" w:hanging="1800"/>
      </w:pPr>
      <w:rPr>
        <w:rFonts w:hint="default"/>
      </w:rPr>
    </w:lvl>
  </w:abstractNum>
  <w:abstractNum w:abstractNumId="12">
    <w:nsid w:val="73997C99"/>
    <w:multiLevelType w:val="singleLevel"/>
    <w:tmpl w:val="7804B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"/>
  </w:num>
  <w:num w:numId="5">
    <w:abstractNumId w:val="12"/>
  </w:num>
  <w:num w:numId="6">
    <w:abstractNumId w:val="7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val="bestFit" w:percent="187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35"/>
    <w:rsid w:val="0008204A"/>
    <w:rsid w:val="00132D01"/>
    <w:rsid w:val="00213CA0"/>
    <w:rsid w:val="00215001"/>
    <w:rsid w:val="00232735"/>
    <w:rsid w:val="002D1F9F"/>
    <w:rsid w:val="003044B5"/>
    <w:rsid w:val="00345C77"/>
    <w:rsid w:val="003637A7"/>
    <w:rsid w:val="00464C44"/>
    <w:rsid w:val="004D57D5"/>
    <w:rsid w:val="005A4790"/>
    <w:rsid w:val="006B7377"/>
    <w:rsid w:val="006F48CD"/>
    <w:rsid w:val="007C71EA"/>
    <w:rsid w:val="007E3B81"/>
    <w:rsid w:val="00881C88"/>
    <w:rsid w:val="008871FD"/>
    <w:rsid w:val="008A21DA"/>
    <w:rsid w:val="008A50D7"/>
    <w:rsid w:val="008F6EF8"/>
    <w:rsid w:val="00904AEA"/>
    <w:rsid w:val="00930696"/>
    <w:rsid w:val="0093643B"/>
    <w:rsid w:val="0096065E"/>
    <w:rsid w:val="00AE2478"/>
    <w:rsid w:val="00B47DF6"/>
    <w:rsid w:val="00B90823"/>
    <w:rsid w:val="00BF35AC"/>
    <w:rsid w:val="00E76066"/>
    <w:rsid w:val="00EC2ED3"/>
    <w:rsid w:val="00F97D86"/>
    <w:rsid w:val="00FE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790"/>
    <w:rPr>
      <w:lang w:eastAsia="es-ES"/>
    </w:rPr>
  </w:style>
  <w:style w:type="paragraph" w:styleId="Ttulo1">
    <w:name w:val="heading 1"/>
    <w:basedOn w:val="Normal"/>
    <w:next w:val="Normal"/>
    <w:qFormat/>
    <w:rsid w:val="005A4790"/>
    <w:pPr>
      <w:keepNext/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5A4790"/>
    <w:pPr>
      <w:keepNext/>
      <w:jc w:val="center"/>
      <w:outlineLvl w:val="1"/>
    </w:pPr>
    <w:rPr>
      <w:rFonts w:ascii="Arial" w:hAnsi="Arial"/>
      <w:b/>
      <w:i/>
      <w:sz w:val="22"/>
    </w:rPr>
  </w:style>
  <w:style w:type="paragraph" w:styleId="Ttulo3">
    <w:name w:val="heading 3"/>
    <w:basedOn w:val="Normal"/>
    <w:next w:val="Normal"/>
    <w:qFormat/>
    <w:rsid w:val="005A4790"/>
    <w:pPr>
      <w:keepNext/>
      <w:outlineLvl w:val="2"/>
    </w:pPr>
    <w:rPr>
      <w:rFonts w:ascii="Arial" w:hAnsi="Arial"/>
      <w:b/>
      <w:i/>
      <w:sz w:val="24"/>
    </w:rPr>
  </w:style>
  <w:style w:type="paragraph" w:styleId="Ttulo4">
    <w:name w:val="heading 4"/>
    <w:basedOn w:val="Normal"/>
    <w:next w:val="Normal"/>
    <w:qFormat/>
    <w:rsid w:val="005A4790"/>
    <w:pPr>
      <w:keepNext/>
      <w:jc w:val="center"/>
      <w:outlineLvl w:val="3"/>
    </w:pPr>
    <w:rPr>
      <w:rFonts w:ascii="Arial" w:hAnsi="Arial"/>
      <w:b/>
      <w:i/>
      <w:sz w:val="28"/>
    </w:rPr>
  </w:style>
  <w:style w:type="paragraph" w:styleId="Ttulo5">
    <w:name w:val="heading 5"/>
    <w:basedOn w:val="Normal"/>
    <w:next w:val="Normal"/>
    <w:qFormat/>
    <w:rsid w:val="005A4790"/>
    <w:pPr>
      <w:keepNext/>
      <w:jc w:val="center"/>
      <w:outlineLvl w:val="4"/>
    </w:pPr>
    <w:rPr>
      <w:rFonts w:ascii="Arial" w:hAnsi="Arial"/>
      <w:b/>
      <w:sz w:val="28"/>
    </w:rPr>
  </w:style>
  <w:style w:type="paragraph" w:styleId="Ttulo6">
    <w:name w:val="heading 6"/>
    <w:basedOn w:val="Normal"/>
    <w:next w:val="Normal"/>
    <w:qFormat/>
    <w:rsid w:val="005A4790"/>
    <w:pPr>
      <w:keepNext/>
      <w:outlineLvl w:val="5"/>
    </w:pPr>
    <w:rPr>
      <w:rFonts w:ascii="Arial" w:hAnsi="Arial"/>
      <w:b/>
      <w:i/>
      <w:sz w:val="28"/>
    </w:rPr>
  </w:style>
  <w:style w:type="paragraph" w:styleId="Ttulo7">
    <w:name w:val="heading 7"/>
    <w:basedOn w:val="Normal"/>
    <w:next w:val="Normal"/>
    <w:qFormat/>
    <w:rsid w:val="005A4790"/>
    <w:pPr>
      <w:keepNext/>
      <w:jc w:val="center"/>
      <w:outlineLvl w:val="6"/>
    </w:pPr>
    <w:rPr>
      <w:rFonts w:ascii="Arial" w:hAnsi="Arial"/>
      <w:b/>
      <w:snapToGrid w:val="0"/>
      <w:sz w:val="24"/>
    </w:rPr>
  </w:style>
  <w:style w:type="paragraph" w:styleId="Ttulo8">
    <w:name w:val="heading 8"/>
    <w:basedOn w:val="Normal"/>
    <w:next w:val="Normal"/>
    <w:qFormat/>
    <w:rsid w:val="005A4790"/>
    <w:pPr>
      <w:keepNext/>
      <w:jc w:val="center"/>
      <w:outlineLvl w:val="7"/>
    </w:pPr>
    <w:rPr>
      <w:rFonts w:ascii="Arial" w:hAnsi="Arial"/>
      <w:b/>
      <w:snapToGrid w:val="0"/>
      <w:sz w:val="28"/>
    </w:rPr>
  </w:style>
  <w:style w:type="paragraph" w:styleId="Ttulo9">
    <w:name w:val="heading 9"/>
    <w:basedOn w:val="Normal"/>
    <w:next w:val="Normal"/>
    <w:qFormat/>
    <w:rsid w:val="005A4790"/>
    <w:pPr>
      <w:keepNext/>
      <w:outlineLvl w:val="8"/>
    </w:pPr>
    <w:rPr>
      <w:rFonts w:ascii="Arial" w:hAnsi="Arial"/>
      <w:b/>
      <w:snapToGrid w:val="0"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5A4790"/>
    <w:pPr>
      <w:tabs>
        <w:tab w:val="left" w:pos="-720"/>
      </w:tabs>
      <w:suppressAutoHyphens/>
      <w:jc w:val="both"/>
    </w:pPr>
    <w:rPr>
      <w:b/>
      <w:spacing w:val="-3"/>
    </w:rPr>
  </w:style>
  <w:style w:type="paragraph" w:customStyle="1" w:styleId="Textodenotaalfinal">
    <w:name w:val="Texto de nota al final"/>
    <w:basedOn w:val="Normal"/>
    <w:rsid w:val="005A4790"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customStyle="1" w:styleId="Textodenotaalpie">
    <w:name w:val="Texto de nota al pie"/>
    <w:basedOn w:val="Normal"/>
    <w:rsid w:val="005A4790"/>
    <w:pPr>
      <w:widowControl w:val="0"/>
    </w:pPr>
    <w:rPr>
      <w:rFonts w:ascii="Courier New" w:hAnsi="Courier New"/>
      <w:snapToGrid w:val="0"/>
      <w:sz w:val="24"/>
      <w:lang w:val="es-ES"/>
    </w:rPr>
  </w:style>
  <w:style w:type="character" w:customStyle="1" w:styleId="Bibliogr">
    <w:name w:val="Bibliogr."/>
    <w:basedOn w:val="Fuentedeprrafopredeter"/>
    <w:rsid w:val="005A4790"/>
  </w:style>
  <w:style w:type="character" w:customStyle="1" w:styleId="Inicdoc">
    <w:name w:val="Inic. doc."/>
    <w:basedOn w:val="Fuentedeprrafopredeter"/>
    <w:rsid w:val="005A4790"/>
  </w:style>
  <w:style w:type="character" w:customStyle="1" w:styleId="Document1">
    <w:name w:val="Document 1"/>
    <w:basedOn w:val="Fuentedeprrafopredeter"/>
    <w:rsid w:val="005A4790"/>
  </w:style>
  <w:style w:type="character" w:customStyle="1" w:styleId="Document2">
    <w:name w:val="Document 2"/>
    <w:basedOn w:val="Fuentedeprrafopredeter"/>
    <w:rsid w:val="005A4790"/>
  </w:style>
  <w:style w:type="character" w:customStyle="1" w:styleId="Document3">
    <w:name w:val="Document 3"/>
    <w:basedOn w:val="Fuentedeprrafopredeter"/>
    <w:rsid w:val="005A4790"/>
  </w:style>
  <w:style w:type="character" w:customStyle="1" w:styleId="Document4">
    <w:name w:val="Document 4"/>
    <w:basedOn w:val="Fuentedeprrafopredeter"/>
    <w:rsid w:val="005A4790"/>
  </w:style>
  <w:style w:type="character" w:customStyle="1" w:styleId="Document5">
    <w:name w:val="Document 5"/>
    <w:basedOn w:val="Fuentedeprrafopredeter"/>
    <w:rsid w:val="005A4790"/>
  </w:style>
  <w:style w:type="character" w:customStyle="1" w:styleId="Document6">
    <w:name w:val="Document 6"/>
    <w:basedOn w:val="Fuentedeprrafopredeter"/>
    <w:rsid w:val="005A4790"/>
  </w:style>
  <w:style w:type="character" w:customStyle="1" w:styleId="Document7">
    <w:name w:val="Document 7"/>
    <w:basedOn w:val="Fuentedeprrafopredeter"/>
    <w:rsid w:val="005A4790"/>
  </w:style>
  <w:style w:type="character" w:customStyle="1" w:styleId="Document8">
    <w:name w:val="Document 8"/>
    <w:basedOn w:val="Fuentedeprrafopredeter"/>
    <w:rsid w:val="005A4790"/>
  </w:style>
  <w:style w:type="character" w:customStyle="1" w:styleId="Inicestt">
    <w:name w:val="Inic. est. t"/>
    <w:basedOn w:val="Fuentedeprrafopredeter"/>
    <w:rsid w:val="005A4790"/>
    <w:rPr>
      <w:rFonts w:ascii="Courier New" w:hAnsi="Courier New"/>
      <w:noProof w:val="0"/>
      <w:sz w:val="24"/>
      <w:lang w:val="en-US"/>
    </w:rPr>
  </w:style>
  <w:style w:type="character" w:customStyle="1" w:styleId="Technical1">
    <w:name w:val="Technical 1"/>
    <w:basedOn w:val="Fuentedeprrafopredeter"/>
    <w:rsid w:val="005A4790"/>
  </w:style>
  <w:style w:type="character" w:customStyle="1" w:styleId="Technical2">
    <w:name w:val="Technical 2"/>
    <w:basedOn w:val="Fuentedeprrafopredeter"/>
    <w:rsid w:val="005A4790"/>
  </w:style>
  <w:style w:type="character" w:customStyle="1" w:styleId="Technical3">
    <w:name w:val="Technical 3"/>
    <w:basedOn w:val="Fuentedeprrafopredeter"/>
    <w:rsid w:val="005A4790"/>
  </w:style>
  <w:style w:type="character" w:customStyle="1" w:styleId="Technical4">
    <w:name w:val="Technical 4"/>
    <w:basedOn w:val="Fuentedeprrafopredeter"/>
    <w:rsid w:val="005A4790"/>
  </w:style>
  <w:style w:type="character" w:customStyle="1" w:styleId="Technical5">
    <w:name w:val="Technical 5"/>
    <w:basedOn w:val="Fuentedeprrafopredeter"/>
    <w:rsid w:val="005A4790"/>
  </w:style>
  <w:style w:type="character" w:customStyle="1" w:styleId="Technical6">
    <w:name w:val="Technical 6"/>
    <w:basedOn w:val="Fuentedeprrafopredeter"/>
    <w:rsid w:val="005A4790"/>
  </w:style>
  <w:style w:type="character" w:customStyle="1" w:styleId="Technical7">
    <w:name w:val="Technical 7"/>
    <w:basedOn w:val="Fuentedeprrafopredeter"/>
    <w:rsid w:val="005A4790"/>
  </w:style>
  <w:style w:type="character" w:customStyle="1" w:styleId="Technical8">
    <w:name w:val="Technical 8"/>
    <w:basedOn w:val="Fuentedeprrafopredeter"/>
    <w:rsid w:val="005A4790"/>
  </w:style>
  <w:style w:type="character" w:customStyle="1" w:styleId="Tcnico1">
    <w:name w:val="Técnico 1"/>
    <w:basedOn w:val="Fuentedeprrafopredeter"/>
    <w:rsid w:val="005A4790"/>
    <w:rPr>
      <w:rFonts w:ascii="Courier New" w:hAnsi="Courier New"/>
      <w:noProof w:val="0"/>
      <w:sz w:val="24"/>
      <w:lang w:val="en-US"/>
    </w:rPr>
  </w:style>
  <w:style w:type="character" w:customStyle="1" w:styleId="Tcnico2">
    <w:name w:val="Técnico 2"/>
    <w:basedOn w:val="Fuentedeprrafopredeter"/>
    <w:rsid w:val="005A4790"/>
    <w:rPr>
      <w:rFonts w:ascii="Courier New" w:hAnsi="Courier New"/>
      <w:noProof w:val="0"/>
      <w:sz w:val="24"/>
      <w:lang w:val="en-US"/>
    </w:rPr>
  </w:style>
  <w:style w:type="character" w:customStyle="1" w:styleId="Tcnico3">
    <w:name w:val="Técnico 3"/>
    <w:basedOn w:val="Fuentedeprrafopredeter"/>
    <w:rsid w:val="005A4790"/>
    <w:rPr>
      <w:rFonts w:ascii="Courier New" w:hAnsi="Courier New"/>
      <w:noProof w:val="0"/>
      <w:sz w:val="24"/>
      <w:lang w:val="en-US"/>
    </w:rPr>
  </w:style>
  <w:style w:type="character" w:customStyle="1" w:styleId="Tcnico4">
    <w:name w:val="Técnico 4"/>
    <w:basedOn w:val="Fuentedeprrafopredeter"/>
    <w:rsid w:val="005A4790"/>
  </w:style>
  <w:style w:type="character" w:customStyle="1" w:styleId="Tcnico5">
    <w:name w:val="Técnico 5"/>
    <w:basedOn w:val="Fuentedeprrafopredeter"/>
    <w:rsid w:val="005A4790"/>
  </w:style>
  <w:style w:type="character" w:customStyle="1" w:styleId="Tcnico6">
    <w:name w:val="Técnico 6"/>
    <w:basedOn w:val="Fuentedeprrafopredeter"/>
    <w:rsid w:val="005A4790"/>
  </w:style>
  <w:style w:type="character" w:customStyle="1" w:styleId="Tcnico7">
    <w:name w:val="Técnico 7"/>
    <w:basedOn w:val="Fuentedeprrafopredeter"/>
    <w:rsid w:val="005A4790"/>
  </w:style>
  <w:style w:type="character" w:customStyle="1" w:styleId="Tcnico8">
    <w:name w:val="Técnico 8"/>
    <w:basedOn w:val="Fuentedeprrafopredeter"/>
    <w:rsid w:val="005A4790"/>
  </w:style>
  <w:style w:type="paragraph" w:customStyle="1" w:styleId="Documento1">
    <w:name w:val="Documento 1"/>
    <w:rsid w:val="005A4790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  <w:sz w:val="24"/>
      <w:lang w:val="en-US" w:eastAsia="es-ES"/>
    </w:rPr>
  </w:style>
  <w:style w:type="character" w:customStyle="1" w:styleId="Documento2">
    <w:name w:val="Documento 2"/>
    <w:basedOn w:val="Fuentedeprrafopredeter"/>
    <w:rsid w:val="005A4790"/>
    <w:rPr>
      <w:rFonts w:ascii="Courier New" w:hAnsi="Courier New"/>
      <w:noProof w:val="0"/>
      <w:sz w:val="24"/>
      <w:lang w:val="en-US"/>
    </w:rPr>
  </w:style>
  <w:style w:type="character" w:customStyle="1" w:styleId="Documento3">
    <w:name w:val="Documento 3"/>
    <w:basedOn w:val="Fuentedeprrafopredeter"/>
    <w:rsid w:val="005A4790"/>
    <w:rPr>
      <w:rFonts w:ascii="Courier New" w:hAnsi="Courier New"/>
      <w:noProof w:val="0"/>
      <w:sz w:val="24"/>
      <w:lang w:val="en-US"/>
    </w:rPr>
  </w:style>
  <w:style w:type="character" w:customStyle="1" w:styleId="Documento4">
    <w:name w:val="Documento 4"/>
    <w:basedOn w:val="Fuentedeprrafopredeter"/>
    <w:rsid w:val="005A4790"/>
    <w:rPr>
      <w:b/>
      <w:i/>
      <w:sz w:val="24"/>
    </w:rPr>
  </w:style>
  <w:style w:type="character" w:customStyle="1" w:styleId="Documento5">
    <w:name w:val="Documento 5"/>
    <w:basedOn w:val="Fuentedeprrafopredeter"/>
    <w:rsid w:val="005A4790"/>
  </w:style>
  <w:style w:type="character" w:customStyle="1" w:styleId="Documento6">
    <w:name w:val="Documento 6"/>
    <w:basedOn w:val="Fuentedeprrafopredeter"/>
    <w:rsid w:val="005A4790"/>
  </w:style>
  <w:style w:type="character" w:customStyle="1" w:styleId="Documento7">
    <w:name w:val="Documento 7"/>
    <w:basedOn w:val="Fuentedeprrafopredeter"/>
    <w:rsid w:val="005A4790"/>
  </w:style>
  <w:style w:type="character" w:customStyle="1" w:styleId="Documento8">
    <w:name w:val="Documento 8"/>
    <w:basedOn w:val="Fuentedeprrafopredeter"/>
    <w:rsid w:val="005A4790"/>
  </w:style>
  <w:style w:type="character" w:customStyle="1" w:styleId="Prder1">
    <w:name w:val="Pár. der. 1"/>
    <w:basedOn w:val="Fuentedeprrafopredeter"/>
    <w:rsid w:val="005A4790"/>
  </w:style>
  <w:style w:type="character" w:customStyle="1" w:styleId="Prder2">
    <w:name w:val="Pár. der. 2"/>
    <w:basedOn w:val="Fuentedeprrafopredeter"/>
    <w:rsid w:val="005A4790"/>
  </w:style>
  <w:style w:type="character" w:customStyle="1" w:styleId="Prder3">
    <w:name w:val="Pár. der. 3"/>
    <w:basedOn w:val="Fuentedeprrafopredeter"/>
    <w:rsid w:val="005A4790"/>
  </w:style>
  <w:style w:type="character" w:customStyle="1" w:styleId="Prder4">
    <w:name w:val="Pár. der. 4"/>
    <w:basedOn w:val="Fuentedeprrafopredeter"/>
    <w:rsid w:val="005A4790"/>
  </w:style>
  <w:style w:type="character" w:customStyle="1" w:styleId="Prder5">
    <w:name w:val="Pár. der. 5"/>
    <w:basedOn w:val="Fuentedeprrafopredeter"/>
    <w:rsid w:val="005A4790"/>
  </w:style>
  <w:style w:type="character" w:customStyle="1" w:styleId="Prder6">
    <w:name w:val="Pár. der. 6"/>
    <w:basedOn w:val="Fuentedeprrafopredeter"/>
    <w:rsid w:val="005A4790"/>
  </w:style>
  <w:style w:type="character" w:customStyle="1" w:styleId="Prder7">
    <w:name w:val="Pár. der. 7"/>
    <w:basedOn w:val="Fuentedeprrafopredeter"/>
    <w:rsid w:val="005A4790"/>
  </w:style>
  <w:style w:type="character" w:customStyle="1" w:styleId="Prder8">
    <w:name w:val="Pár. der. 8"/>
    <w:basedOn w:val="Fuentedeprrafopredeter"/>
    <w:rsid w:val="005A4790"/>
  </w:style>
  <w:style w:type="paragraph" w:customStyle="1" w:styleId="apart">
    <w:name w:val="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character" w:customStyle="1" w:styleId="DefaultParagraphFo">
    <w:name w:val="Default Paragraph Fo"/>
    <w:basedOn w:val="Fuentedeprrafopredeter"/>
    <w:rsid w:val="005A4790"/>
  </w:style>
  <w:style w:type="paragraph" w:customStyle="1" w:styleId="2-tot-apart">
    <w:name w:val="2-tot-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paragraph" w:customStyle="1" w:styleId="totapart">
    <w:name w:val="tot_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paragraph" w:customStyle="1" w:styleId="3-tot-apart">
    <w:name w:val="3-tot-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paragraph" w:customStyle="1" w:styleId="Tdc1">
    <w:name w:val="Tdc 1"/>
    <w:basedOn w:val="Normal"/>
    <w:rsid w:val="005A4790"/>
    <w:pPr>
      <w:widowControl w:val="0"/>
      <w:tabs>
        <w:tab w:val="right" w:leader="dot" w:pos="9360"/>
      </w:tabs>
      <w:suppressAutoHyphens/>
      <w:spacing w:before="480"/>
      <w:ind w:left="72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2">
    <w:name w:val="Tdc 2"/>
    <w:basedOn w:val="Normal"/>
    <w:rsid w:val="005A4790"/>
    <w:pPr>
      <w:widowControl w:val="0"/>
      <w:tabs>
        <w:tab w:val="right" w:leader="dot" w:pos="9360"/>
      </w:tabs>
      <w:suppressAutoHyphens/>
      <w:ind w:left="144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3">
    <w:name w:val="Tdc 3"/>
    <w:basedOn w:val="Normal"/>
    <w:rsid w:val="005A4790"/>
    <w:pPr>
      <w:widowControl w:val="0"/>
      <w:tabs>
        <w:tab w:val="right" w:leader="dot" w:pos="9360"/>
      </w:tabs>
      <w:suppressAutoHyphens/>
      <w:ind w:left="216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4">
    <w:name w:val="Tdc 4"/>
    <w:basedOn w:val="Normal"/>
    <w:rsid w:val="005A4790"/>
    <w:pPr>
      <w:widowControl w:val="0"/>
      <w:tabs>
        <w:tab w:val="right" w:leader="dot" w:pos="9360"/>
      </w:tabs>
      <w:suppressAutoHyphens/>
      <w:ind w:left="288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5">
    <w:name w:val="Tdc 5"/>
    <w:basedOn w:val="Normal"/>
    <w:rsid w:val="005A4790"/>
    <w:pPr>
      <w:widowControl w:val="0"/>
      <w:tabs>
        <w:tab w:val="right" w:leader="dot" w:pos="9360"/>
      </w:tabs>
      <w:suppressAutoHyphens/>
      <w:ind w:left="360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6">
    <w:name w:val="Tdc 6"/>
    <w:basedOn w:val="Normal"/>
    <w:rsid w:val="005A4790"/>
    <w:pPr>
      <w:widowControl w:val="0"/>
      <w:tabs>
        <w:tab w:val="right" w:pos="9360"/>
      </w:tabs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7">
    <w:name w:val="Tdc 7"/>
    <w:basedOn w:val="Normal"/>
    <w:rsid w:val="005A4790"/>
    <w:pPr>
      <w:widowControl w:val="0"/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8">
    <w:name w:val="Tdc 8"/>
    <w:basedOn w:val="Normal"/>
    <w:rsid w:val="005A4790"/>
    <w:pPr>
      <w:widowControl w:val="0"/>
      <w:tabs>
        <w:tab w:val="right" w:pos="9360"/>
      </w:tabs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9">
    <w:name w:val="Tdc 9"/>
    <w:basedOn w:val="Normal"/>
    <w:rsid w:val="005A4790"/>
    <w:pPr>
      <w:widowControl w:val="0"/>
      <w:tabs>
        <w:tab w:val="right" w:leader="dot" w:pos="9360"/>
      </w:tabs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Encabezadodetda">
    <w:name w:val="Encabezado de tda"/>
    <w:basedOn w:val="Normal"/>
    <w:rsid w:val="005A4790"/>
    <w:pPr>
      <w:widowControl w:val="0"/>
      <w:tabs>
        <w:tab w:val="right" w:pos="9360"/>
      </w:tabs>
      <w:suppressAutoHyphens/>
    </w:pPr>
    <w:rPr>
      <w:rFonts w:ascii="Courier New" w:hAnsi="Courier New"/>
      <w:snapToGrid w:val="0"/>
      <w:sz w:val="24"/>
      <w:lang w:val="en-US"/>
    </w:rPr>
  </w:style>
  <w:style w:type="character" w:customStyle="1" w:styleId="EquationCaption">
    <w:name w:val="_Equation Caption"/>
    <w:rsid w:val="005A4790"/>
  </w:style>
  <w:style w:type="paragraph" w:styleId="Textoindependiente2">
    <w:name w:val="Body Text 2"/>
    <w:basedOn w:val="Normal"/>
    <w:semiHidden/>
    <w:rsid w:val="005A4790"/>
    <w:pPr>
      <w:jc w:val="both"/>
    </w:pPr>
    <w:rPr>
      <w:rFonts w:ascii="Arial" w:hAnsi="Arial"/>
      <w:b/>
      <w:i/>
      <w:sz w:val="24"/>
    </w:rPr>
  </w:style>
  <w:style w:type="paragraph" w:styleId="Sangradetextonormal">
    <w:name w:val="Body Text Indent"/>
    <w:basedOn w:val="Normal"/>
    <w:semiHidden/>
    <w:rsid w:val="005A4790"/>
    <w:pPr>
      <w:tabs>
        <w:tab w:val="left" w:pos="-1440"/>
        <w:tab w:val="left" w:pos="-720"/>
        <w:tab w:val="left" w:pos="709"/>
        <w:tab w:val="left" w:pos="1188"/>
        <w:tab w:val="left" w:pos="1596"/>
        <w:tab w:val="left" w:pos="1764"/>
        <w:tab w:val="left" w:pos="2160"/>
      </w:tabs>
      <w:suppressAutoHyphens/>
      <w:ind w:left="709" w:hanging="709"/>
      <w:jc w:val="both"/>
    </w:pPr>
    <w:rPr>
      <w:rFonts w:ascii="Arial" w:hAnsi="Arial"/>
      <w:spacing w:val="-3"/>
      <w:sz w:val="22"/>
    </w:rPr>
  </w:style>
  <w:style w:type="paragraph" w:customStyle="1" w:styleId="Estndar">
    <w:name w:val="Estándar"/>
    <w:basedOn w:val="Normal"/>
    <w:rsid w:val="005A4790"/>
    <w:pPr>
      <w:jc w:val="both"/>
    </w:pPr>
    <w:rPr>
      <w:snapToGrid w:val="0"/>
      <w:sz w:val="24"/>
      <w:lang w:val="en-US"/>
    </w:rPr>
  </w:style>
  <w:style w:type="paragraph" w:customStyle="1" w:styleId="Textopredeterminado">
    <w:name w:val="Texto predeterminado"/>
    <w:basedOn w:val="Normal"/>
    <w:rsid w:val="005A4790"/>
    <w:rPr>
      <w:snapToGrid w:val="0"/>
      <w:sz w:val="24"/>
      <w:lang w:val="en-US"/>
    </w:rPr>
  </w:style>
  <w:style w:type="paragraph" w:styleId="Mapadeldocumento">
    <w:name w:val="Document Map"/>
    <w:basedOn w:val="Normal"/>
    <w:semiHidden/>
    <w:rsid w:val="005A4790"/>
    <w:pPr>
      <w:shd w:val="clear" w:color="auto" w:fill="000080"/>
    </w:pPr>
    <w:rPr>
      <w:rFonts w:ascii="Tahoma" w:hAnsi="Tahoma"/>
    </w:rPr>
  </w:style>
  <w:style w:type="paragraph" w:styleId="Piedepgina">
    <w:name w:val="footer"/>
    <w:basedOn w:val="Normal"/>
    <w:semiHidden/>
    <w:rsid w:val="005A4790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  <w:rsid w:val="005A4790"/>
  </w:style>
  <w:style w:type="paragraph" w:styleId="Encabezado">
    <w:name w:val="header"/>
    <w:basedOn w:val="Normal"/>
    <w:semiHidden/>
    <w:rsid w:val="005A4790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Encabezado"/>
    <w:rsid w:val="005A4790"/>
    <w:pPr>
      <w:tabs>
        <w:tab w:val="left" w:pos="993"/>
      </w:tabs>
    </w:pPr>
    <w:rPr>
      <w:rFonts w:ascii="Arial" w:hAnsi="Arial"/>
      <w:sz w:val="24"/>
    </w:rPr>
  </w:style>
  <w:style w:type="paragraph" w:styleId="Textonotapie">
    <w:name w:val="footnote text"/>
    <w:basedOn w:val="Normal"/>
    <w:semiHidden/>
    <w:rsid w:val="005A4790"/>
  </w:style>
  <w:style w:type="character" w:styleId="Refdenotaalpie">
    <w:name w:val="footnote reference"/>
    <w:basedOn w:val="Fuentedeprrafopredeter"/>
    <w:semiHidden/>
    <w:rsid w:val="005A4790"/>
    <w:rPr>
      <w:vertAlign w:val="superscript"/>
    </w:rPr>
  </w:style>
  <w:style w:type="paragraph" w:styleId="Textoindependiente3">
    <w:name w:val="Body Text 3"/>
    <w:basedOn w:val="Normal"/>
    <w:semiHidden/>
    <w:rsid w:val="005A4790"/>
    <w:pPr>
      <w:jc w:val="right"/>
    </w:pPr>
    <w:rPr>
      <w:rFonts w:ascii="Arial" w:hAnsi="Arial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2D0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2D01"/>
    <w:rPr>
      <w:rFonts w:ascii="Tahoma" w:hAnsi="Tahoma" w:cs="Tahoma"/>
      <w:sz w:val="16"/>
      <w:szCs w:val="16"/>
      <w:lang w:eastAsia="es-ES"/>
    </w:rPr>
  </w:style>
  <w:style w:type="character" w:customStyle="1" w:styleId="styla">
    <w:name w:val="styl_a"/>
    <w:basedOn w:val="Fuentedeprrafopredeter"/>
    <w:rsid w:val="00BF35AC"/>
  </w:style>
  <w:style w:type="paragraph" w:customStyle="1" w:styleId="Default">
    <w:name w:val="Default"/>
    <w:rsid w:val="00213C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790"/>
    <w:rPr>
      <w:lang w:eastAsia="es-ES"/>
    </w:rPr>
  </w:style>
  <w:style w:type="paragraph" w:styleId="Ttulo1">
    <w:name w:val="heading 1"/>
    <w:basedOn w:val="Normal"/>
    <w:next w:val="Normal"/>
    <w:qFormat/>
    <w:rsid w:val="005A4790"/>
    <w:pPr>
      <w:keepNext/>
      <w:jc w:val="both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5A4790"/>
    <w:pPr>
      <w:keepNext/>
      <w:jc w:val="center"/>
      <w:outlineLvl w:val="1"/>
    </w:pPr>
    <w:rPr>
      <w:rFonts w:ascii="Arial" w:hAnsi="Arial"/>
      <w:b/>
      <w:i/>
      <w:sz w:val="22"/>
    </w:rPr>
  </w:style>
  <w:style w:type="paragraph" w:styleId="Ttulo3">
    <w:name w:val="heading 3"/>
    <w:basedOn w:val="Normal"/>
    <w:next w:val="Normal"/>
    <w:qFormat/>
    <w:rsid w:val="005A4790"/>
    <w:pPr>
      <w:keepNext/>
      <w:outlineLvl w:val="2"/>
    </w:pPr>
    <w:rPr>
      <w:rFonts w:ascii="Arial" w:hAnsi="Arial"/>
      <w:b/>
      <w:i/>
      <w:sz w:val="24"/>
    </w:rPr>
  </w:style>
  <w:style w:type="paragraph" w:styleId="Ttulo4">
    <w:name w:val="heading 4"/>
    <w:basedOn w:val="Normal"/>
    <w:next w:val="Normal"/>
    <w:qFormat/>
    <w:rsid w:val="005A4790"/>
    <w:pPr>
      <w:keepNext/>
      <w:jc w:val="center"/>
      <w:outlineLvl w:val="3"/>
    </w:pPr>
    <w:rPr>
      <w:rFonts w:ascii="Arial" w:hAnsi="Arial"/>
      <w:b/>
      <w:i/>
      <w:sz w:val="28"/>
    </w:rPr>
  </w:style>
  <w:style w:type="paragraph" w:styleId="Ttulo5">
    <w:name w:val="heading 5"/>
    <w:basedOn w:val="Normal"/>
    <w:next w:val="Normal"/>
    <w:qFormat/>
    <w:rsid w:val="005A4790"/>
    <w:pPr>
      <w:keepNext/>
      <w:jc w:val="center"/>
      <w:outlineLvl w:val="4"/>
    </w:pPr>
    <w:rPr>
      <w:rFonts w:ascii="Arial" w:hAnsi="Arial"/>
      <w:b/>
      <w:sz w:val="28"/>
    </w:rPr>
  </w:style>
  <w:style w:type="paragraph" w:styleId="Ttulo6">
    <w:name w:val="heading 6"/>
    <w:basedOn w:val="Normal"/>
    <w:next w:val="Normal"/>
    <w:qFormat/>
    <w:rsid w:val="005A4790"/>
    <w:pPr>
      <w:keepNext/>
      <w:outlineLvl w:val="5"/>
    </w:pPr>
    <w:rPr>
      <w:rFonts w:ascii="Arial" w:hAnsi="Arial"/>
      <w:b/>
      <w:i/>
      <w:sz w:val="28"/>
    </w:rPr>
  </w:style>
  <w:style w:type="paragraph" w:styleId="Ttulo7">
    <w:name w:val="heading 7"/>
    <w:basedOn w:val="Normal"/>
    <w:next w:val="Normal"/>
    <w:qFormat/>
    <w:rsid w:val="005A4790"/>
    <w:pPr>
      <w:keepNext/>
      <w:jc w:val="center"/>
      <w:outlineLvl w:val="6"/>
    </w:pPr>
    <w:rPr>
      <w:rFonts w:ascii="Arial" w:hAnsi="Arial"/>
      <w:b/>
      <w:snapToGrid w:val="0"/>
      <w:sz w:val="24"/>
    </w:rPr>
  </w:style>
  <w:style w:type="paragraph" w:styleId="Ttulo8">
    <w:name w:val="heading 8"/>
    <w:basedOn w:val="Normal"/>
    <w:next w:val="Normal"/>
    <w:qFormat/>
    <w:rsid w:val="005A4790"/>
    <w:pPr>
      <w:keepNext/>
      <w:jc w:val="center"/>
      <w:outlineLvl w:val="7"/>
    </w:pPr>
    <w:rPr>
      <w:rFonts w:ascii="Arial" w:hAnsi="Arial"/>
      <w:b/>
      <w:snapToGrid w:val="0"/>
      <w:sz w:val="28"/>
    </w:rPr>
  </w:style>
  <w:style w:type="paragraph" w:styleId="Ttulo9">
    <w:name w:val="heading 9"/>
    <w:basedOn w:val="Normal"/>
    <w:next w:val="Normal"/>
    <w:qFormat/>
    <w:rsid w:val="005A4790"/>
    <w:pPr>
      <w:keepNext/>
      <w:outlineLvl w:val="8"/>
    </w:pPr>
    <w:rPr>
      <w:rFonts w:ascii="Arial" w:hAnsi="Arial"/>
      <w:b/>
      <w:snapToGrid w:val="0"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sid w:val="005A4790"/>
    <w:pPr>
      <w:tabs>
        <w:tab w:val="left" w:pos="-720"/>
      </w:tabs>
      <w:suppressAutoHyphens/>
      <w:jc w:val="both"/>
    </w:pPr>
    <w:rPr>
      <w:b/>
      <w:spacing w:val="-3"/>
    </w:rPr>
  </w:style>
  <w:style w:type="paragraph" w:customStyle="1" w:styleId="Textodenotaalfinal">
    <w:name w:val="Texto de nota al final"/>
    <w:basedOn w:val="Normal"/>
    <w:rsid w:val="005A4790"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customStyle="1" w:styleId="Textodenotaalpie">
    <w:name w:val="Texto de nota al pie"/>
    <w:basedOn w:val="Normal"/>
    <w:rsid w:val="005A4790"/>
    <w:pPr>
      <w:widowControl w:val="0"/>
    </w:pPr>
    <w:rPr>
      <w:rFonts w:ascii="Courier New" w:hAnsi="Courier New"/>
      <w:snapToGrid w:val="0"/>
      <w:sz w:val="24"/>
      <w:lang w:val="es-ES"/>
    </w:rPr>
  </w:style>
  <w:style w:type="character" w:customStyle="1" w:styleId="Bibliogr">
    <w:name w:val="Bibliogr."/>
    <w:basedOn w:val="Fuentedeprrafopredeter"/>
    <w:rsid w:val="005A4790"/>
  </w:style>
  <w:style w:type="character" w:customStyle="1" w:styleId="Inicdoc">
    <w:name w:val="Inic. doc."/>
    <w:basedOn w:val="Fuentedeprrafopredeter"/>
    <w:rsid w:val="005A4790"/>
  </w:style>
  <w:style w:type="character" w:customStyle="1" w:styleId="Document1">
    <w:name w:val="Document 1"/>
    <w:basedOn w:val="Fuentedeprrafopredeter"/>
    <w:rsid w:val="005A4790"/>
  </w:style>
  <w:style w:type="character" w:customStyle="1" w:styleId="Document2">
    <w:name w:val="Document 2"/>
    <w:basedOn w:val="Fuentedeprrafopredeter"/>
    <w:rsid w:val="005A4790"/>
  </w:style>
  <w:style w:type="character" w:customStyle="1" w:styleId="Document3">
    <w:name w:val="Document 3"/>
    <w:basedOn w:val="Fuentedeprrafopredeter"/>
    <w:rsid w:val="005A4790"/>
  </w:style>
  <w:style w:type="character" w:customStyle="1" w:styleId="Document4">
    <w:name w:val="Document 4"/>
    <w:basedOn w:val="Fuentedeprrafopredeter"/>
    <w:rsid w:val="005A4790"/>
  </w:style>
  <w:style w:type="character" w:customStyle="1" w:styleId="Document5">
    <w:name w:val="Document 5"/>
    <w:basedOn w:val="Fuentedeprrafopredeter"/>
    <w:rsid w:val="005A4790"/>
  </w:style>
  <w:style w:type="character" w:customStyle="1" w:styleId="Document6">
    <w:name w:val="Document 6"/>
    <w:basedOn w:val="Fuentedeprrafopredeter"/>
    <w:rsid w:val="005A4790"/>
  </w:style>
  <w:style w:type="character" w:customStyle="1" w:styleId="Document7">
    <w:name w:val="Document 7"/>
    <w:basedOn w:val="Fuentedeprrafopredeter"/>
    <w:rsid w:val="005A4790"/>
  </w:style>
  <w:style w:type="character" w:customStyle="1" w:styleId="Document8">
    <w:name w:val="Document 8"/>
    <w:basedOn w:val="Fuentedeprrafopredeter"/>
    <w:rsid w:val="005A4790"/>
  </w:style>
  <w:style w:type="character" w:customStyle="1" w:styleId="Inicestt">
    <w:name w:val="Inic. est. t"/>
    <w:basedOn w:val="Fuentedeprrafopredeter"/>
    <w:rsid w:val="005A4790"/>
    <w:rPr>
      <w:rFonts w:ascii="Courier New" w:hAnsi="Courier New"/>
      <w:noProof w:val="0"/>
      <w:sz w:val="24"/>
      <w:lang w:val="en-US"/>
    </w:rPr>
  </w:style>
  <w:style w:type="character" w:customStyle="1" w:styleId="Technical1">
    <w:name w:val="Technical 1"/>
    <w:basedOn w:val="Fuentedeprrafopredeter"/>
    <w:rsid w:val="005A4790"/>
  </w:style>
  <w:style w:type="character" w:customStyle="1" w:styleId="Technical2">
    <w:name w:val="Technical 2"/>
    <w:basedOn w:val="Fuentedeprrafopredeter"/>
    <w:rsid w:val="005A4790"/>
  </w:style>
  <w:style w:type="character" w:customStyle="1" w:styleId="Technical3">
    <w:name w:val="Technical 3"/>
    <w:basedOn w:val="Fuentedeprrafopredeter"/>
    <w:rsid w:val="005A4790"/>
  </w:style>
  <w:style w:type="character" w:customStyle="1" w:styleId="Technical4">
    <w:name w:val="Technical 4"/>
    <w:basedOn w:val="Fuentedeprrafopredeter"/>
    <w:rsid w:val="005A4790"/>
  </w:style>
  <w:style w:type="character" w:customStyle="1" w:styleId="Technical5">
    <w:name w:val="Technical 5"/>
    <w:basedOn w:val="Fuentedeprrafopredeter"/>
    <w:rsid w:val="005A4790"/>
  </w:style>
  <w:style w:type="character" w:customStyle="1" w:styleId="Technical6">
    <w:name w:val="Technical 6"/>
    <w:basedOn w:val="Fuentedeprrafopredeter"/>
    <w:rsid w:val="005A4790"/>
  </w:style>
  <w:style w:type="character" w:customStyle="1" w:styleId="Technical7">
    <w:name w:val="Technical 7"/>
    <w:basedOn w:val="Fuentedeprrafopredeter"/>
    <w:rsid w:val="005A4790"/>
  </w:style>
  <w:style w:type="character" w:customStyle="1" w:styleId="Technical8">
    <w:name w:val="Technical 8"/>
    <w:basedOn w:val="Fuentedeprrafopredeter"/>
    <w:rsid w:val="005A4790"/>
  </w:style>
  <w:style w:type="character" w:customStyle="1" w:styleId="Tcnico1">
    <w:name w:val="Técnico 1"/>
    <w:basedOn w:val="Fuentedeprrafopredeter"/>
    <w:rsid w:val="005A4790"/>
    <w:rPr>
      <w:rFonts w:ascii="Courier New" w:hAnsi="Courier New"/>
      <w:noProof w:val="0"/>
      <w:sz w:val="24"/>
      <w:lang w:val="en-US"/>
    </w:rPr>
  </w:style>
  <w:style w:type="character" w:customStyle="1" w:styleId="Tcnico2">
    <w:name w:val="Técnico 2"/>
    <w:basedOn w:val="Fuentedeprrafopredeter"/>
    <w:rsid w:val="005A4790"/>
    <w:rPr>
      <w:rFonts w:ascii="Courier New" w:hAnsi="Courier New"/>
      <w:noProof w:val="0"/>
      <w:sz w:val="24"/>
      <w:lang w:val="en-US"/>
    </w:rPr>
  </w:style>
  <w:style w:type="character" w:customStyle="1" w:styleId="Tcnico3">
    <w:name w:val="Técnico 3"/>
    <w:basedOn w:val="Fuentedeprrafopredeter"/>
    <w:rsid w:val="005A4790"/>
    <w:rPr>
      <w:rFonts w:ascii="Courier New" w:hAnsi="Courier New"/>
      <w:noProof w:val="0"/>
      <w:sz w:val="24"/>
      <w:lang w:val="en-US"/>
    </w:rPr>
  </w:style>
  <w:style w:type="character" w:customStyle="1" w:styleId="Tcnico4">
    <w:name w:val="Técnico 4"/>
    <w:basedOn w:val="Fuentedeprrafopredeter"/>
    <w:rsid w:val="005A4790"/>
  </w:style>
  <w:style w:type="character" w:customStyle="1" w:styleId="Tcnico5">
    <w:name w:val="Técnico 5"/>
    <w:basedOn w:val="Fuentedeprrafopredeter"/>
    <w:rsid w:val="005A4790"/>
  </w:style>
  <w:style w:type="character" w:customStyle="1" w:styleId="Tcnico6">
    <w:name w:val="Técnico 6"/>
    <w:basedOn w:val="Fuentedeprrafopredeter"/>
    <w:rsid w:val="005A4790"/>
  </w:style>
  <w:style w:type="character" w:customStyle="1" w:styleId="Tcnico7">
    <w:name w:val="Técnico 7"/>
    <w:basedOn w:val="Fuentedeprrafopredeter"/>
    <w:rsid w:val="005A4790"/>
  </w:style>
  <w:style w:type="character" w:customStyle="1" w:styleId="Tcnico8">
    <w:name w:val="Técnico 8"/>
    <w:basedOn w:val="Fuentedeprrafopredeter"/>
    <w:rsid w:val="005A4790"/>
  </w:style>
  <w:style w:type="paragraph" w:customStyle="1" w:styleId="Documento1">
    <w:name w:val="Documento 1"/>
    <w:rsid w:val="005A4790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  <w:sz w:val="24"/>
      <w:lang w:val="en-US" w:eastAsia="es-ES"/>
    </w:rPr>
  </w:style>
  <w:style w:type="character" w:customStyle="1" w:styleId="Documento2">
    <w:name w:val="Documento 2"/>
    <w:basedOn w:val="Fuentedeprrafopredeter"/>
    <w:rsid w:val="005A4790"/>
    <w:rPr>
      <w:rFonts w:ascii="Courier New" w:hAnsi="Courier New"/>
      <w:noProof w:val="0"/>
      <w:sz w:val="24"/>
      <w:lang w:val="en-US"/>
    </w:rPr>
  </w:style>
  <w:style w:type="character" w:customStyle="1" w:styleId="Documento3">
    <w:name w:val="Documento 3"/>
    <w:basedOn w:val="Fuentedeprrafopredeter"/>
    <w:rsid w:val="005A4790"/>
    <w:rPr>
      <w:rFonts w:ascii="Courier New" w:hAnsi="Courier New"/>
      <w:noProof w:val="0"/>
      <w:sz w:val="24"/>
      <w:lang w:val="en-US"/>
    </w:rPr>
  </w:style>
  <w:style w:type="character" w:customStyle="1" w:styleId="Documento4">
    <w:name w:val="Documento 4"/>
    <w:basedOn w:val="Fuentedeprrafopredeter"/>
    <w:rsid w:val="005A4790"/>
    <w:rPr>
      <w:b/>
      <w:i/>
      <w:sz w:val="24"/>
    </w:rPr>
  </w:style>
  <w:style w:type="character" w:customStyle="1" w:styleId="Documento5">
    <w:name w:val="Documento 5"/>
    <w:basedOn w:val="Fuentedeprrafopredeter"/>
    <w:rsid w:val="005A4790"/>
  </w:style>
  <w:style w:type="character" w:customStyle="1" w:styleId="Documento6">
    <w:name w:val="Documento 6"/>
    <w:basedOn w:val="Fuentedeprrafopredeter"/>
    <w:rsid w:val="005A4790"/>
  </w:style>
  <w:style w:type="character" w:customStyle="1" w:styleId="Documento7">
    <w:name w:val="Documento 7"/>
    <w:basedOn w:val="Fuentedeprrafopredeter"/>
    <w:rsid w:val="005A4790"/>
  </w:style>
  <w:style w:type="character" w:customStyle="1" w:styleId="Documento8">
    <w:name w:val="Documento 8"/>
    <w:basedOn w:val="Fuentedeprrafopredeter"/>
    <w:rsid w:val="005A4790"/>
  </w:style>
  <w:style w:type="character" w:customStyle="1" w:styleId="Prder1">
    <w:name w:val="Pár. der. 1"/>
    <w:basedOn w:val="Fuentedeprrafopredeter"/>
    <w:rsid w:val="005A4790"/>
  </w:style>
  <w:style w:type="character" w:customStyle="1" w:styleId="Prder2">
    <w:name w:val="Pár. der. 2"/>
    <w:basedOn w:val="Fuentedeprrafopredeter"/>
    <w:rsid w:val="005A4790"/>
  </w:style>
  <w:style w:type="character" w:customStyle="1" w:styleId="Prder3">
    <w:name w:val="Pár. der. 3"/>
    <w:basedOn w:val="Fuentedeprrafopredeter"/>
    <w:rsid w:val="005A4790"/>
  </w:style>
  <w:style w:type="character" w:customStyle="1" w:styleId="Prder4">
    <w:name w:val="Pár. der. 4"/>
    <w:basedOn w:val="Fuentedeprrafopredeter"/>
    <w:rsid w:val="005A4790"/>
  </w:style>
  <w:style w:type="character" w:customStyle="1" w:styleId="Prder5">
    <w:name w:val="Pár. der. 5"/>
    <w:basedOn w:val="Fuentedeprrafopredeter"/>
    <w:rsid w:val="005A4790"/>
  </w:style>
  <w:style w:type="character" w:customStyle="1" w:styleId="Prder6">
    <w:name w:val="Pár. der. 6"/>
    <w:basedOn w:val="Fuentedeprrafopredeter"/>
    <w:rsid w:val="005A4790"/>
  </w:style>
  <w:style w:type="character" w:customStyle="1" w:styleId="Prder7">
    <w:name w:val="Pár. der. 7"/>
    <w:basedOn w:val="Fuentedeprrafopredeter"/>
    <w:rsid w:val="005A4790"/>
  </w:style>
  <w:style w:type="character" w:customStyle="1" w:styleId="Prder8">
    <w:name w:val="Pár. der. 8"/>
    <w:basedOn w:val="Fuentedeprrafopredeter"/>
    <w:rsid w:val="005A4790"/>
  </w:style>
  <w:style w:type="paragraph" w:customStyle="1" w:styleId="apart">
    <w:name w:val="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character" w:customStyle="1" w:styleId="DefaultParagraphFo">
    <w:name w:val="Default Paragraph Fo"/>
    <w:basedOn w:val="Fuentedeprrafopredeter"/>
    <w:rsid w:val="005A4790"/>
  </w:style>
  <w:style w:type="paragraph" w:customStyle="1" w:styleId="2-tot-apart">
    <w:name w:val="2-tot-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paragraph" w:customStyle="1" w:styleId="totapart">
    <w:name w:val="tot_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paragraph" w:customStyle="1" w:styleId="3-tot-apart">
    <w:name w:val="3-tot-apart"/>
    <w:rsid w:val="005A479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US" w:eastAsia="es-ES"/>
    </w:rPr>
  </w:style>
  <w:style w:type="paragraph" w:customStyle="1" w:styleId="Tdc1">
    <w:name w:val="Tdc 1"/>
    <w:basedOn w:val="Normal"/>
    <w:rsid w:val="005A4790"/>
    <w:pPr>
      <w:widowControl w:val="0"/>
      <w:tabs>
        <w:tab w:val="right" w:leader="dot" w:pos="9360"/>
      </w:tabs>
      <w:suppressAutoHyphens/>
      <w:spacing w:before="480"/>
      <w:ind w:left="72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2">
    <w:name w:val="Tdc 2"/>
    <w:basedOn w:val="Normal"/>
    <w:rsid w:val="005A4790"/>
    <w:pPr>
      <w:widowControl w:val="0"/>
      <w:tabs>
        <w:tab w:val="right" w:leader="dot" w:pos="9360"/>
      </w:tabs>
      <w:suppressAutoHyphens/>
      <w:ind w:left="144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3">
    <w:name w:val="Tdc 3"/>
    <w:basedOn w:val="Normal"/>
    <w:rsid w:val="005A4790"/>
    <w:pPr>
      <w:widowControl w:val="0"/>
      <w:tabs>
        <w:tab w:val="right" w:leader="dot" w:pos="9360"/>
      </w:tabs>
      <w:suppressAutoHyphens/>
      <w:ind w:left="216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4">
    <w:name w:val="Tdc 4"/>
    <w:basedOn w:val="Normal"/>
    <w:rsid w:val="005A4790"/>
    <w:pPr>
      <w:widowControl w:val="0"/>
      <w:tabs>
        <w:tab w:val="right" w:leader="dot" w:pos="9360"/>
      </w:tabs>
      <w:suppressAutoHyphens/>
      <w:ind w:left="288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5">
    <w:name w:val="Tdc 5"/>
    <w:basedOn w:val="Normal"/>
    <w:rsid w:val="005A4790"/>
    <w:pPr>
      <w:widowControl w:val="0"/>
      <w:tabs>
        <w:tab w:val="right" w:leader="dot" w:pos="9360"/>
      </w:tabs>
      <w:suppressAutoHyphens/>
      <w:ind w:left="3600" w:righ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6">
    <w:name w:val="Tdc 6"/>
    <w:basedOn w:val="Normal"/>
    <w:rsid w:val="005A4790"/>
    <w:pPr>
      <w:widowControl w:val="0"/>
      <w:tabs>
        <w:tab w:val="right" w:pos="9360"/>
      </w:tabs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7">
    <w:name w:val="Tdc 7"/>
    <w:basedOn w:val="Normal"/>
    <w:rsid w:val="005A4790"/>
    <w:pPr>
      <w:widowControl w:val="0"/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8">
    <w:name w:val="Tdc 8"/>
    <w:basedOn w:val="Normal"/>
    <w:rsid w:val="005A4790"/>
    <w:pPr>
      <w:widowControl w:val="0"/>
      <w:tabs>
        <w:tab w:val="right" w:pos="9360"/>
      </w:tabs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Tdc9">
    <w:name w:val="Tdc 9"/>
    <w:basedOn w:val="Normal"/>
    <w:rsid w:val="005A4790"/>
    <w:pPr>
      <w:widowControl w:val="0"/>
      <w:tabs>
        <w:tab w:val="right" w:leader="dot" w:pos="9360"/>
      </w:tabs>
      <w:suppressAutoHyphens/>
      <w:ind w:left="720" w:hanging="720"/>
    </w:pPr>
    <w:rPr>
      <w:rFonts w:ascii="Courier New" w:hAnsi="Courier New"/>
      <w:snapToGrid w:val="0"/>
      <w:sz w:val="24"/>
      <w:lang w:val="en-US"/>
    </w:rPr>
  </w:style>
  <w:style w:type="paragraph" w:customStyle="1" w:styleId="Encabezadodetda">
    <w:name w:val="Encabezado de tda"/>
    <w:basedOn w:val="Normal"/>
    <w:rsid w:val="005A4790"/>
    <w:pPr>
      <w:widowControl w:val="0"/>
      <w:tabs>
        <w:tab w:val="right" w:pos="9360"/>
      </w:tabs>
      <w:suppressAutoHyphens/>
    </w:pPr>
    <w:rPr>
      <w:rFonts w:ascii="Courier New" w:hAnsi="Courier New"/>
      <w:snapToGrid w:val="0"/>
      <w:sz w:val="24"/>
      <w:lang w:val="en-US"/>
    </w:rPr>
  </w:style>
  <w:style w:type="character" w:customStyle="1" w:styleId="EquationCaption">
    <w:name w:val="_Equation Caption"/>
    <w:rsid w:val="005A4790"/>
  </w:style>
  <w:style w:type="paragraph" w:styleId="Textoindependiente2">
    <w:name w:val="Body Text 2"/>
    <w:basedOn w:val="Normal"/>
    <w:semiHidden/>
    <w:rsid w:val="005A4790"/>
    <w:pPr>
      <w:jc w:val="both"/>
    </w:pPr>
    <w:rPr>
      <w:rFonts w:ascii="Arial" w:hAnsi="Arial"/>
      <w:b/>
      <w:i/>
      <w:sz w:val="24"/>
    </w:rPr>
  </w:style>
  <w:style w:type="paragraph" w:styleId="Sangradetextonormal">
    <w:name w:val="Body Text Indent"/>
    <w:basedOn w:val="Normal"/>
    <w:semiHidden/>
    <w:rsid w:val="005A4790"/>
    <w:pPr>
      <w:tabs>
        <w:tab w:val="left" w:pos="-1440"/>
        <w:tab w:val="left" w:pos="-720"/>
        <w:tab w:val="left" w:pos="709"/>
        <w:tab w:val="left" w:pos="1188"/>
        <w:tab w:val="left" w:pos="1596"/>
        <w:tab w:val="left" w:pos="1764"/>
        <w:tab w:val="left" w:pos="2160"/>
      </w:tabs>
      <w:suppressAutoHyphens/>
      <w:ind w:left="709" w:hanging="709"/>
      <w:jc w:val="both"/>
    </w:pPr>
    <w:rPr>
      <w:rFonts w:ascii="Arial" w:hAnsi="Arial"/>
      <w:spacing w:val="-3"/>
      <w:sz w:val="22"/>
    </w:rPr>
  </w:style>
  <w:style w:type="paragraph" w:customStyle="1" w:styleId="Estndar">
    <w:name w:val="Estándar"/>
    <w:basedOn w:val="Normal"/>
    <w:rsid w:val="005A4790"/>
    <w:pPr>
      <w:jc w:val="both"/>
    </w:pPr>
    <w:rPr>
      <w:snapToGrid w:val="0"/>
      <w:sz w:val="24"/>
      <w:lang w:val="en-US"/>
    </w:rPr>
  </w:style>
  <w:style w:type="paragraph" w:customStyle="1" w:styleId="Textopredeterminado">
    <w:name w:val="Texto predeterminado"/>
    <w:basedOn w:val="Normal"/>
    <w:rsid w:val="005A4790"/>
    <w:rPr>
      <w:snapToGrid w:val="0"/>
      <w:sz w:val="24"/>
      <w:lang w:val="en-US"/>
    </w:rPr>
  </w:style>
  <w:style w:type="paragraph" w:styleId="Mapadeldocumento">
    <w:name w:val="Document Map"/>
    <w:basedOn w:val="Normal"/>
    <w:semiHidden/>
    <w:rsid w:val="005A4790"/>
    <w:pPr>
      <w:shd w:val="clear" w:color="auto" w:fill="000080"/>
    </w:pPr>
    <w:rPr>
      <w:rFonts w:ascii="Tahoma" w:hAnsi="Tahoma"/>
    </w:rPr>
  </w:style>
  <w:style w:type="paragraph" w:styleId="Piedepgina">
    <w:name w:val="footer"/>
    <w:basedOn w:val="Normal"/>
    <w:semiHidden/>
    <w:rsid w:val="005A4790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  <w:rsid w:val="005A4790"/>
  </w:style>
  <w:style w:type="paragraph" w:styleId="Encabezado">
    <w:name w:val="header"/>
    <w:basedOn w:val="Normal"/>
    <w:semiHidden/>
    <w:rsid w:val="005A4790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Encabezado"/>
    <w:rsid w:val="005A4790"/>
    <w:pPr>
      <w:tabs>
        <w:tab w:val="left" w:pos="993"/>
      </w:tabs>
    </w:pPr>
    <w:rPr>
      <w:rFonts w:ascii="Arial" w:hAnsi="Arial"/>
      <w:sz w:val="24"/>
    </w:rPr>
  </w:style>
  <w:style w:type="paragraph" w:styleId="Textonotapie">
    <w:name w:val="footnote text"/>
    <w:basedOn w:val="Normal"/>
    <w:semiHidden/>
    <w:rsid w:val="005A4790"/>
  </w:style>
  <w:style w:type="character" w:styleId="Refdenotaalpie">
    <w:name w:val="footnote reference"/>
    <w:basedOn w:val="Fuentedeprrafopredeter"/>
    <w:semiHidden/>
    <w:rsid w:val="005A4790"/>
    <w:rPr>
      <w:vertAlign w:val="superscript"/>
    </w:rPr>
  </w:style>
  <w:style w:type="paragraph" w:styleId="Textoindependiente3">
    <w:name w:val="Body Text 3"/>
    <w:basedOn w:val="Normal"/>
    <w:semiHidden/>
    <w:rsid w:val="005A4790"/>
    <w:pPr>
      <w:jc w:val="right"/>
    </w:pPr>
    <w:rPr>
      <w:rFonts w:ascii="Arial" w:hAnsi="Arial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2D0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2D01"/>
    <w:rPr>
      <w:rFonts w:ascii="Tahoma" w:hAnsi="Tahoma" w:cs="Tahoma"/>
      <w:sz w:val="16"/>
      <w:szCs w:val="16"/>
      <w:lang w:eastAsia="es-ES"/>
    </w:rPr>
  </w:style>
  <w:style w:type="character" w:customStyle="1" w:styleId="styla">
    <w:name w:val="styl_a"/>
    <w:basedOn w:val="Fuentedeprrafopredeter"/>
    <w:rsid w:val="00BF35AC"/>
  </w:style>
  <w:style w:type="paragraph" w:customStyle="1" w:styleId="Default">
    <w:name w:val="Default"/>
    <w:rsid w:val="00213C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6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20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44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16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398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90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971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280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813864">
                                                          <w:marLeft w:val="3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D103C-80FF-4D09-8D9C-35480BB2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</Words>
  <Characters>189</Characters>
  <Application>Microsoft Office Word</Application>
  <DocSecurity>2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PLEC DE CLÀUSULAS ADMINISTRATIVES PARTICULARS PER AL SUBMINISTRAMENT DE BÉNS MITJANÇANT PREUS INITARIS</vt:lpstr>
    </vt:vector>
  </TitlesOfParts>
  <Company>ICS</Company>
  <LinksUpToDate>false</LinksUpToDate>
  <CharactersWithSpaces>216</CharactersWithSpaces>
  <SharedDoc>false</SharedDoc>
  <HLinks>
    <vt:vector size="12" baseType="variant">
      <vt:variant>
        <vt:i4>3407896</vt:i4>
      </vt:variant>
      <vt:variant>
        <vt:i4>5332</vt:i4>
      </vt:variant>
      <vt:variant>
        <vt:i4>1025</vt:i4>
      </vt:variant>
      <vt:variant>
        <vt:i4>1</vt:i4>
      </vt:variant>
      <vt:variant>
        <vt:lpwstr>C:\creuics.bmp</vt:lpwstr>
      </vt:variant>
      <vt:variant>
        <vt:lpwstr/>
      </vt:variant>
      <vt:variant>
        <vt:i4>3407896</vt:i4>
      </vt:variant>
      <vt:variant>
        <vt:i4>5377</vt:i4>
      </vt:variant>
      <vt:variant>
        <vt:i4>1026</vt:i4>
      </vt:variant>
      <vt:variant>
        <vt:i4>1</vt:i4>
      </vt:variant>
      <vt:variant>
        <vt:lpwstr>C:\creuics.bmp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PLEC DE CLÀUSULAS ADMINISTRATIVES PARTICULARS PER AL SUBMINISTRAMENT DE BÉNS MITJANÇANT PREUS INITARIS</dc:title>
  <dc:creator>SX0000PC</dc:creator>
  <cp:lastModifiedBy>Blanca Olmo Panadero</cp:lastModifiedBy>
  <cp:revision>11</cp:revision>
  <cp:lastPrinted>2021-03-15T13:27:00Z</cp:lastPrinted>
  <dcterms:created xsi:type="dcterms:W3CDTF">2014-06-10T06:47:00Z</dcterms:created>
  <dcterms:modified xsi:type="dcterms:W3CDTF">2021-03-15T13:27:00Z</dcterms:modified>
</cp:coreProperties>
</file>